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EE3710" w:rsidRPr="00EE3710" w:rsidTr="00EE37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B6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710" w:rsidRPr="00EE3710" w:rsidRDefault="00EE3710" w:rsidP="00EE37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EE371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30 MART 2014 SEÇİMLERİ SONUCUNDA SEÇİLEN BELEDİYE BAŞKANLARI</w:t>
            </w:r>
          </w:p>
        </w:tc>
      </w:tr>
      <w:tr w:rsidR="00EE3710" w:rsidRPr="00EE3710" w:rsidTr="00EE3710">
        <w:tc>
          <w:tcPr>
            <w:tcW w:w="5000" w:type="pct"/>
            <w:tcBorders>
              <w:top w:val="single" w:sz="6" w:space="0" w:color="8EB6CC"/>
              <w:left w:val="single" w:sz="6" w:space="0" w:color="8EB6CC"/>
              <w:bottom w:val="single" w:sz="6" w:space="0" w:color="8EB6CC"/>
              <w:right w:val="single" w:sz="6" w:space="0" w:color="8EB6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710" w:rsidRPr="00EE3710" w:rsidRDefault="00EE3710" w:rsidP="00EE37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EE3710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  </w:t>
            </w:r>
          </w:p>
          <w:tbl>
            <w:tblPr>
              <w:tblW w:w="5000" w:type="pct"/>
              <w:tblCellSpacing w:w="0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4"/>
              <w:gridCol w:w="2061"/>
            </w:tblGrid>
            <w:tr w:rsidR="00EE3710" w:rsidRPr="00EE3710">
              <w:trPr>
                <w:trHeight w:val="405"/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EE3710" w:rsidRPr="00EE3710" w:rsidRDefault="00EE3710" w:rsidP="00EE371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EE371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EE3710" w:rsidRPr="00EE3710" w:rsidRDefault="00EE3710" w:rsidP="00EE371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  <w:r w:rsidRPr="00EE371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 </w:t>
                  </w:r>
                  <w:hyperlink r:id="rId5" w:history="1">
                    <w:r w:rsidRPr="00EE3710">
                      <w:rPr>
                        <w:rFonts w:ascii="Verdana" w:eastAsia="Times New Roman" w:hAnsi="Verdana" w:cs="Times New Roman"/>
                        <w:b/>
                        <w:bCs/>
                        <w:color w:val="000036"/>
                        <w:sz w:val="16"/>
                        <w:szCs w:val="16"/>
                        <w:lang w:eastAsia="tr-TR"/>
                      </w:rPr>
                      <w:t xml:space="preserve"> </w:t>
                    </w:r>
                  </w:hyperlink>
                  <w:r w:rsidRPr="00EE371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  <w:t>   </w:t>
                  </w:r>
                </w:p>
              </w:tc>
            </w:tr>
            <w:tr w:rsidR="00EE3710" w:rsidRPr="00EE371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102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394"/>
                    <w:gridCol w:w="1915"/>
                    <w:gridCol w:w="1134"/>
                    <w:gridCol w:w="1134"/>
                    <w:gridCol w:w="1134"/>
                    <w:gridCol w:w="1275"/>
                    <w:gridCol w:w="1800"/>
                  </w:tblGrid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-AKSARAY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HALUK ŞAHİN YAZGI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213 54 92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213 68 84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545 460 03 33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BAĞLIKAYA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DAVUT ÇALIŞKAN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231 70 02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231 70 04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231 73 73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542 656 83 91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HELVADERE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H.HÜSEYİN AKYOL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253 80 05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253 80 74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253 81 16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533 720 46 08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SAĞLIK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MUSTAFA KEPİL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251 50 57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251 50 96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251 52 05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533 364 35 67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SULTANHANI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FAHRİ SOLAK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242 20 11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242 28 06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533 243 50 34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TAŞPINAR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CİHAN YÜKSEL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244 30 04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244 30 04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532 256 08 65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TOPAKKAYA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YILMAZ AKBULUT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229 60 10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229 62 64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532 614 39 43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YENİKENT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MEHMET AKDERE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236 20 03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236 23 74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532 640 60 33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YEŞİLOVA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ADNAN BAYRAKTAR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233 20 35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233 20 71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553 380 69 68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YEŞİLTEPE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TAHSİN   ÇELİK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234 41 73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234 40 14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533 749 87 21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-AĞAÇÖREN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TUNCAY ATAK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331 20 05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331 20 05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537 386 75 19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-ESKİL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NİYAZİ ALÇAY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411 40 26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411 47 35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530 540 40 42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EŞMEKAYA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TAYFUR BAŞKAN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418 60 08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418 64 55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532 795 75 17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-GÜLAĞAÇ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FARUK TEĞMEN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431 20 75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431 28 69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431 20 72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544 262 68 68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DEMİRCİ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HÜSEYİN US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436 21 98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436 20 06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533 727 00 06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GÜLPINAR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MUSTAFA BAYMIŞLIOĞLU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434 21 03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434 24 05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530 921 78 88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SARATLI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NEDİM UĞUZ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433 42 91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433 40 49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433 42 92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530 435 75 08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-GÜZELYURT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ÜNAL DEMİRCİOĞLU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451 20 19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451 20 36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542 434 04 60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IHLARA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İSMAİL YILMAZ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453 70 05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453 70 12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506 362 86 55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SELİME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TURGUT YAYATAN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454 51 00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454 51 01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536 641 81 99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-ORTAKÖY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MAHMUT ÜTÜK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MHP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351 88 43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351 23 98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351 38 59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532 250 92 94</w:t>
                        </w:r>
                      </w:p>
                    </w:tc>
                  </w:tr>
                  <w:tr w:rsidR="00EE3710" w:rsidRPr="00EE3710" w:rsidTr="00EE3710">
                    <w:trPr>
                      <w:trHeight w:val="64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sz w:val="16"/>
                            <w:szCs w:val="16"/>
                            <w:lang w:eastAsia="tr-TR"/>
                          </w:rPr>
                          <w:t>-SARIYAHŞİ </w:t>
                        </w:r>
                      </w:p>
                    </w:tc>
                    <w:tc>
                      <w:tcPr>
                        <w:tcW w:w="191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FATİH ÜNSAL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AKPARTİ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311 20 02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311 20 01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311 20 02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EE3710" w:rsidRPr="00EE3710" w:rsidRDefault="00EE3710" w:rsidP="00EE37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EE3710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532 266 34 54</w:t>
                        </w:r>
                      </w:p>
                    </w:tc>
                  </w:tr>
                </w:tbl>
                <w:p w:rsidR="00EE3710" w:rsidRPr="00EE3710" w:rsidRDefault="00EE3710" w:rsidP="00EE371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E3710" w:rsidRPr="00EE3710" w:rsidRDefault="00EE3710" w:rsidP="00EE37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E6511D" w:rsidRDefault="00E6511D" w:rsidP="00EE3710">
      <w:pPr>
        <w:rPr>
          <w:sz w:val="16"/>
          <w:szCs w:val="16"/>
        </w:rPr>
      </w:pPr>
    </w:p>
    <w:p w:rsidR="00EE3710" w:rsidRPr="00EE3710" w:rsidRDefault="00EE3710" w:rsidP="00EE3710">
      <w:pPr>
        <w:rPr>
          <w:b/>
          <w:sz w:val="20"/>
          <w:szCs w:val="20"/>
        </w:rPr>
      </w:pPr>
      <w:r w:rsidRPr="00EE3710">
        <w:rPr>
          <w:b/>
          <w:sz w:val="20"/>
          <w:szCs w:val="20"/>
        </w:rPr>
        <w:t>Aksaray Valiliği – www.</w:t>
      </w:r>
      <w:r>
        <w:rPr>
          <w:b/>
          <w:sz w:val="20"/>
          <w:szCs w:val="20"/>
        </w:rPr>
        <w:t>aksaray.</w:t>
      </w:r>
      <w:bookmarkStart w:id="0" w:name="_GoBack"/>
      <w:bookmarkEnd w:id="0"/>
      <w:r w:rsidRPr="00EE3710">
        <w:rPr>
          <w:b/>
          <w:sz w:val="20"/>
          <w:szCs w:val="20"/>
        </w:rPr>
        <w:t>gov.tr</w:t>
      </w:r>
    </w:p>
    <w:sectPr w:rsidR="00EE3710" w:rsidRPr="00EE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0"/>
    <w:rsid w:val="00E6511D"/>
    <w:rsid w:val="00E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7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3710"/>
    <w:rPr>
      <w:b/>
      <w:bCs/>
      <w:strike w:val="0"/>
      <w:dstrike w:val="0"/>
      <w:color w:val="00003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7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3710"/>
    <w:rPr>
      <w:b/>
      <w:bCs/>
      <w:strike w:val="0"/>
      <w:dstrike w:val="0"/>
      <w:color w:val="00003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_open_window(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URM16</dc:creator>
  <cp:lastModifiedBy>URM16</cp:lastModifiedBy>
  <cp:revision>1</cp:revision>
  <dcterms:created xsi:type="dcterms:W3CDTF">2014-05-07T17:42:00Z</dcterms:created>
  <dcterms:modified xsi:type="dcterms:W3CDTF">2014-05-07T17:48:00Z</dcterms:modified>
</cp:coreProperties>
</file>